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7807" w14:textId="14DE03E7" w:rsidR="000D4226" w:rsidRPr="00DF1CDD" w:rsidRDefault="00FB3C7E">
      <w:pPr>
        <w:jc w:val="center"/>
        <w:rPr>
          <w:rFonts w:ascii="Arial" w:hAnsi="Arial" w:cs="Arial"/>
          <w:b/>
          <w:bCs/>
          <w:sz w:val="22"/>
          <w:szCs w:val="22"/>
        </w:rPr>
      </w:pPr>
      <w:r>
        <w:rPr>
          <w:rFonts w:ascii="Arial" w:hAnsi="Arial" w:cs="Arial"/>
          <w:b/>
          <w:bCs/>
          <w:sz w:val="22"/>
          <w:szCs w:val="22"/>
        </w:rPr>
        <w:t>RESOLUTION</w:t>
      </w:r>
      <w:r w:rsidR="000D4226" w:rsidRPr="00DF1CDD">
        <w:rPr>
          <w:rFonts w:ascii="Arial" w:hAnsi="Arial" w:cs="Arial"/>
          <w:b/>
          <w:bCs/>
          <w:sz w:val="22"/>
          <w:szCs w:val="22"/>
        </w:rPr>
        <w:t xml:space="preserve"> NO. </w:t>
      </w:r>
      <w:r w:rsidR="000347BA" w:rsidRPr="00DF1CDD">
        <w:rPr>
          <w:rFonts w:ascii="Arial" w:hAnsi="Arial" w:cs="Arial"/>
          <w:b/>
          <w:bCs/>
          <w:sz w:val="22"/>
          <w:szCs w:val="22"/>
        </w:rPr>
        <w:t>202</w:t>
      </w:r>
      <w:r>
        <w:rPr>
          <w:rFonts w:ascii="Arial" w:hAnsi="Arial" w:cs="Arial"/>
          <w:b/>
          <w:bCs/>
          <w:sz w:val="22"/>
          <w:szCs w:val="22"/>
        </w:rPr>
        <w:t>4</w:t>
      </w:r>
      <w:r w:rsidR="00F10ED4" w:rsidRPr="00DF1CDD">
        <w:rPr>
          <w:rFonts w:ascii="Arial" w:hAnsi="Arial" w:cs="Arial"/>
          <w:b/>
          <w:bCs/>
          <w:sz w:val="22"/>
          <w:szCs w:val="22"/>
        </w:rPr>
        <w:t>-</w:t>
      </w:r>
      <w:r w:rsidR="00184139" w:rsidRPr="00DF1CDD">
        <w:rPr>
          <w:rFonts w:ascii="Arial" w:hAnsi="Arial" w:cs="Arial"/>
          <w:b/>
          <w:bCs/>
          <w:sz w:val="22"/>
          <w:szCs w:val="22"/>
        </w:rPr>
        <w:t>0</w:t>
      </w:r>
      <w:r w:rsidR="00404B1D">
        <w:rPr>
          <w:rFonts w:ascii="Arial" w:hAnsi="Arial" w:cs="Arial"/>
          <w:b/>
          <w:bCs/>
          <w:sz w:val="22"/>
          <w:szCs w:val="22"/>
        </w:rPr>
        <w:t>1</w:t>
      </w:r>
    </w:p>
    <w:p w14:paraId="5CE79E86" w14:textId="77777777" w:rsidR="00DA4063" w:rsidRPr="00DF1CDD" w:rsidRDefault="00DA4063">
      <w:pPr>
        <w:jc w:val="center"/>
        <w:rPr>
          <w:rFonts w:ascii="Arial" w:hAnsi="Arial" w:cs="Arial"/>
          <w:b/>
          <w:bCs/>
          <w:sz w:val="22"/>
          <w:szCs w:val="22"/>
        </w:rPr>
      </w:pPr>
    </w:p>
    <w:p w14:paraId="3CB96FCB" w14:textId="6732D1EA" w:rsidR="00DA4063" w:rsidRPr="00DF1CDD" w:rsidRDefault="000D4226" w:rsidP="00DA4063">
      <w:pPr>
        <w:jc w:val="center"/>
        <w:rPr>
          <w:rFonts w:ascii="Arial" w:hAnsi="Arial" w:cs="Arial"/>
          <w:b/>
          <w:bCs/>
          <w:sz w:val="22"/>
          <w:szCs w:val="22"/>
        </w:rPr>
      </w:pPr>
      <w:r w:rsidRPr="00DF1CDD">
        <w:rPr>
          <w:rFonts w:ascii="Arial" w:hAnsi="Arial" w:cs="Arial"/>
          <w:b/>
          <w:bCs/>
          <w:sz w:val="22"/>
          <w:szCs w:val="22"/>
        </w:rPr>
        <w:t xml:space="preserve">AN </w:t>
      </w:r>
      <w:r w:rsidR="00FB3C7E">
        <w:rPr>
          <w:rFonts w:ascii="Arial" w:hAnsi="Arial" w:cs="Arial"/>
          <w:b/>
          <w:bCs/>
          <w:sz w:val="22"/>
          <w:szCs w:val="22"/>
        </w:rPr>
        <w:t xml:space="preserve">RESOLUTION </w:t>
      </w:r>
      <w:r w:rsidRPr="00DF1CDD">
        <w:rPr>
          <w:rFonts w:ascii="Arial" w:hAnsi="Arial" w:cs="Arial"/>
          <w:b/>
          <w:bCs/>
          <w:sz w:val="22"/>
          <w:szCs w:val="22"/>
        </w:rPr>
        <w:t xml:space="preserve">AUTHORIZING THE VILLAGE FISCAL OFFICER TO </w:t>
      </w:r>
    </w:p>
    <w:p w14:paraId="310294EA" w14:textId="67E04B7B" w:rsidR="00DA4063" w:rsidRPr="00DF1CDD" w:rsidRDefault="000D4226" w:rsidP="00DA4063">
      <w:pPr>
        <w:jc w:val="center"/>
        <w:rPr>
          <w:rFonts w:ascii="Arial" w:hAnsi="Arial" w:cs="Arial"/>
          <w:b/>
          <w:bCs/>
          <w:sz w:val="22"/>
          <w:szCs w:val="22"/>
        </w:rPr>
      </w:pPr>
      <w:r w:rsidRPr="00DF1CDD">
        <w:rPr>
          <w:rFonts w:ascii="Arial" w:hAnsi="Arial" w:cs="Arial"/>
          <w:b/>
          <w:bCs/>
          <w:sz w:val="22"/>
          <w:szCs w:val="22"/>
        </w:rPr>
        <w:t xml:space="preserve">TRANSFER </w:t>
      </w:r>
      <w:r w:rsidR="001D593A" w:rsidRPr="00DF1CDD">
        <w:rPr>
          <w:rFonts w:ascii="Arial" w:hAnsi="Arial" w:cs="Arial"/>
          <w:b/>
          <w:bCs/>
          <w:sz w:val="22"/>
          <w:szCs w:val="22"/>
        </w:rPr>
        <w:t>$</w:t>
      </w:r>
      <w:r w:rsidR="007256E2" w:rsidRPr="00DF1CDD">
        <w:rPr>
          <w:rFonts w:ascii="Arial" w:hAnsi="Arial" w:cs="Arial"/>
          <w:b/>
          <w:bCs/>
          <w:sz w:val="22"/>
          <w:szCs w:val="22"/>
        </w:rPr>
        <w:t>1</w:t>
      </w:r>
      <w:r w:rsidR="00FB3C7E">
        <w:rPr>
          <w:rFonts w:ascii="Arial" w:hAnsi="Arial" w:cs="Arial"/>
          <w:b/>
          <w:bCs/>
          <w:sz w:val="22"/>
          <w:szCs w:val="22"/>
        </w:rPr>
        <w:t>50</w:t>
      </w:r>
      <w:r w:rsidR="00DA4063" w:rsidRPr="00DF1CDD">
        <w:rPr>
          <w:rFonts w:ascii="Arial" w:hAnsi="Arial" w:cs="Arial"/>
          <w:b/>
          <w:bCs/>
          <w:sz w:val="22"/>
          <w:szCs w:val="22"/>
        </w:rPr>
        <w:t>,</w:t>
      </w:r>
      <w:r w:rsidR="001D593A" w:rsidRPr="00DF1CDD">
        <w:rPr>
          <w:rFonts w:ascii="Arial" w:hAnsi="Arial" w:cs="Arial"/>
          <w:b/>
          <w:bCs/>
          <w:sz w:val="22"/>
          <w:szCs w:val="22"/>
        </w:rPr>
        <w:t>0</w:t>
      </w:r>
      <w:r w:rsidR="00DA4063" w:rsidRPr="00DF1CDD">
        <w:rPr>
          <w:rFonts w:ascii="Arial" w:hAnsi="Arial" w:cs="Arial"/>
          <w:b/>
          <w:bCs/>
          <w:sz w:val="22"/>
          <w:szCs w:val="22"/>
        </w:rPr>
        <w:t>00.00 FROM THE GENERAL FUND</w:t>
      </w:r>
      <w:r w:rsidRPr="00DF1CDD">
        <w:rPr>
          <w:rFonts w:ascii="Arial" w:hAnsi="Arial" w:cs="Arial"/>
          <w:b/>
          <w:bCs/>
          <w:sz w:val="22"/>
          <w:szCs w:val="22"/>
        </w:rPr>
        <w:t xml:space="preserve"> TO THE POLICE FUND</w:t>
      </w:r>
      <w:r w:rsidR="00DA4063" w:rsidRPr="00DF1CDD">
        <w:rPr>
          <w:rFonts w:ascii="Arial" w:hAnsi="Arial" w:cs="Arial"/>
          <w:b/>
          <w:bCs/>
          <w:sz w:val="22"/>
          <w:szCs w:val="22"/>
        </w:rPr>
        <w:t>,</w:t>
      </w:r>
    </w:p>
    <w:p w14:paraId="4B17AA80" w14:textId="77777777" w:rsidR="00597655" w:rsidRPr="00DF1CDD" w:rsidRDefault="00DA4063">
      <w:pPr>
        <w:jc w:val="center"/>
        <w:rPr>
          <w:rFonts w:ascii="Arial" w:hAnsi="Arial" w:cs="Arial"/>
          <w:sz w:val="22"/>
          <w:szCs w:val="22"/>
        </w:rPr>
      </w:pPr>
      <w:r w:rsidRPr="00DF1CDD">
        <w:rPr>
          <w:rFonts w:ascii="Arial" w:hAnsi="Arial" w:cs="Arial"/>
          <w:b/>
          <w:bCs/>
          <w:sz w:val="22"/>
          <w:szCs w:val="22"/>
        </w:rPr>
        <w:t xml:space="preserve"> AND DECLARING THE SAME AN EMERGENCY</w:t>
      </w:r>
    </w:p>
    <w:p w14:paraId="65F4D401" w14:textId="77777777" w:rsidR="000D4226" w:rsidRPr="00DF1CDD" w:rsidRDefault="000D4226">
      <w:pPr>
        <w:rPr>
          <w:rFonts w:ascii="Arial" w:hAnsi="Arial" w:cs="Arial"/>
          <w:sz w:val="22"/>
          <w:szCs w:val="22"/>
        </w:rPr>
      </w:pPr>
    </w:p>
    <w:p w14:paraId="7C760C97" w14:textId="77777777" w:rsidR="000D4226" w:rsidRPr="00DF1CDD" w:rsidRDefault="000D4226" w:rsidP="00313A0E">
      <w:pPr>
        <w:ind w:firstLine="720"/>
        <w:jc w:val="both"/>
        <w:rPr>
          <w:rFonts w:ascii="Arial" w:hAnsi="Arial" w:cs="Arial"/>
          <w:sz w:val="22"/>
          <w:szCs w:val="22"/>
        </w:rPr>
      </w:pPr>
      <w:r w:rsidRPr="00DF1CDD">
        <w:rPr>
          <w:rFonts w:ascii="Arial" w:hAnsi="Arial" w:cs="Arial"/>
          <w:b/>
          <w:sz w:val="22"/>
          <w:szCs w:val="22"/>
        </w:rPr>
        <w:t>WHEREAS</w:t>
      </w:r>
      <w:r w:rsidRPr="00DF1CDD">
        <w:rPr>
          <w:rFonts w:ascii="Arial" w:hAnsi="Arial" w:cs="Arial"/>
          <w:sz w:val="22"/>
          <w:szCs w:val="22"/>
        </w:rPr>
        <w:t>, the Village Fiscal Officer has determined that it is necessary to transfer certain funds from the General Fund to the Police Fund</w:t>
      </w:r>
      <w:r w:rsidR="00DA4063" w:rsidRPr="00DF1CDD">
        <w:rPr>
          <w:rFonts w:ascii="Arial" w:hAnsi="Arial" w:cs="Arial"/>
          <w:sz w:val="22"/>
          <w:szCs w:val="22"/>
        </w:rPr>
        <w:t xml:space="preserve"> to provide necessary funding for the operations of the police department</w:t>
      </w:r>
      <w:r w:rsidRPr="00DF1CDD">
        <w:rPr>
          <w:rFonts w:ascii="Arial" w:hAnsi="Arial" w:cs="Arial"/>
          <w:sz w:val="22"/>
          <w:szCs w:val="22"/>
        </w:rPr>
        <w:t>, and</w:t>
      </w:r>
    </w:p>
    <w:p w14:paraId="57CE0214" w14:textId="77777777" w:rsidR="000D4226" w:rsidRPr="00DF1CDD" w:rsidRDefault="000D4226">
      <w:pPr>
        <w:jc w:val="both"/>
        <w:rPr>
          <w:rFonts w:ascii="Arial" w:hAnsi="Arial" w:cs="Arial"/>
          <w:sz w:val="22"/>
          <w:szCs w:val="22"/>
        </w:rPr>
      </w:pPr>
    </w:p>
    <w:p w14:paraId="1532919C" w14:textId="77777777" w:rsidR="000D4226" w:rsidRPr="00DF1CDD" w:rsidRDefault="000D4226" w:rsidP="00313A0E">
      <w:pPr>
        <w:ind w:firstLine="720"/>
        <w:jc w:val="both"/>
        <w:rPr>
          <w:rFonts w:ascii="Arial" w:hAnsi="Arial" w:cs="Arial"/>
          <w:sz w:val="22"/>
          <w:szCs w:val="22"/>
        </w:rPr>
      </w:pPr>
      <w:proofErr w:type="gramStart"/>
      <w:r w:rsidRPr="00DF1CDD">
        <w:rPr>
          <w:rFonts w:ascii="Arial" w:hAnsi="Arial" w:cs="Arial"/>
          <w:b/>
          <w:sz w:val="22"/>
          <w:szCs w:val="22"/>
        </w:rPr>
        <w:t>WHEREAS</w:t>
      </w:r>
      <w:r w:rsidRPr="00DF1CDD">
        <w:rPr>
          <w:rFonts w:ascii="Arial" w:hAnsi="Arial" w:cs="Arial"/>
          <w:sz w:val="22"/>
          <w:szCs w:val="22"/>
        </w:rPr>
        <w:t>,</w:t>
      </w:r>
      <w:proofErr w:type="gramEnd"/>
      <w:r w:rsidRPr="00DF1CDD">
        <w:rPr>
          <w:rFonts w:ascii="Arial" w:hAnsi="Arial" w:cs="Arial"/>
          <w:sz w:val="22"/>
          <w:szCs w:val="22"/>
        </w:rPr>
        <w:t xml:space="preserve"> the Village Council must approve certain transfers pursuant to Ohio Revised Code Section 5705.14, and</w:t>
      </w:r>
    </w:p>
    <w:p w14:paraId="5008C711" w14:textId="77777777" w:rsidR="000D4226" w:rsidRPr="00DF1CDD" w:rsidRDefault="000D4226">
      <w:pPr>
        <w:jc w:val="both"/>
        <w:rPr>
          <w:rFonts w:ascii="Arial" w:hAnsi="Arial" w:cs="Arial"/>
          <w:sz w:val="22"/>
          <w:szCs w:val="22"/>
        </w:rPr>
      </w:pPr>
    </w:p>
    <w:p w14:paraId="7BC9B642" w14:textId="77777777" w:rsidR="000D4226" w:rsidRPr="00DF1CDD" w:rsidRDefault="00DA4063" w:rsidP="00313A0E">
      <w:pPr>
        <w:ind w:firstLine="720"/>
        <w:jc w:val="both"/>
        <w:rPr>
          <w:rFonts w:ascii="Arial" w:hAnsi="Arial" w:cs="Arial"/>
          <w:sz w:val="22"/>
          <w:szCs w:val="22"/>
        </w:rPr>
      </w:pPr>
      <w:proofErr w:type="gramStart"/>
      <w:r w:rsidRPr="00DF1CDD">
        <w:rPr>
          <w:rFonts w:ascii="Arial" w:hAnsi="Arial" w:cs="Arial"/>
          <w:b/>
          <w:sz w:val="22"/>
          <w:szCs w:val="22"/>
        </w:rPr>
        <w:t>WHEREAS</w:t>
      </w:r>
      <w:r w:rsidRPr="00DF1CDD">
        <w:rPr>
          <w:rFonts w:ascii="Arial" w:hAnsi="Arial" w:cs="Arial"/>
          <w:sz w:val="22"/>
          <w:szCs w:val="22"/>
        </w:rPr>
        <w:t>,</w:t>
      </w:r>
      <w:proofErr w:type="gramEnd"/>
      <w:r w:rsidRPr="00DF1CDD">
        <w:rPr>
          <w:rFonts w:ascii="Arial" w:hAnsi="Arial" w:cs="Arial"/>
          <w:sz w:val="22"/>
          <w:szCs w:val="22"/>
        </w:rPr>
        <w:t xml:space="preserve"> this is a transfer of f</w:t>
      </w:r>
      <w:r w:rsidR="000D4226" w:rsidRPr="00DF1CDD">
        <w:rPr>
          <w:rFonts w:ascii="Arial" w:hAnsi="Arial" w:cs="Arial"/>
          <w:sz w:val="22"/>
          <w:szCs w:val="22"/>
        </w:rPr>
        <w:t xml:space="preserve">unds pursuant to Ohio Revised Code Section 5705.14(E), which </w:t>
      </w:r>
      <w:r w:rsidR="000B511D" w:rsidRPr="00DF1CDD">
        <w:rPr>
          <w:rFonts w:ascii="Arial" w:hAnsi="Arial" w:cs="Arial"/>
          <w:sz w:val="22"/>
          <w:szCs w:val="22"/>
        </w:rPr>
        <w:t xml:space="preserve">requires </w:t>
      </w:r>
      <w:r w:rsidR="000D4226" w:rsidRPr="00DF1CDD">
        <w:rPr>
          <w:rFonts w:ascii="Arial" w:hAnsi="Arial" w:cs="Arial"/>
          <w:sz w:val="22"/>
          <w:szCs w:val="22"/>
        </w:rPr>
        <w:t>a</w:t>
      </w:r>
      <w:r w:rsidR="000B511D" w:rsidRPr="00DF1CDD">
        <w:rPr>
          <w:rFonts w:ascii="Arial" w:hAnsi="Arial" w:cs="Arial"/>
          <w:sz w:val="22"/>
          <w:szCs w:val="22"/>
        </w:rPr>
        <w:t xml:space="preserve"> majority</w:t>
      </w:r>
      <w:r w:rsidR="000D4226" w:rsidRPr="00DF1CDD">
        <w:rPr>
          <w:rFonts w:ascii="Arial" w:hAnsi="Arial" w:cs="Arial"/>
          <w:sz w:val="22"/>
          <w:szCs w:val="22"/>
        </w:rPr>
        <w:t xml:space="preserve"> vote of the Village Council to authorize transfers from the </w:t>
      </w:r>
      <w:r w:rsidR="00E94E60" w:rsidRPr="00DF1CDD">
        <w:rPr>
          <w:rFonts w:ascii="Arial" w:hAnsi="Arial" w:cs="Arial"/>
          <w:sz w:val="22"/>
          <w:szCs w:val="22"/>
        </w:rPr>
        <w:t>G</w:t>
      </w:r>
      <w:r w:rsidR="000D4226" w:rsidRPr="00DF1CDD">
        <w:rPr>
          <w:rFonts w:ascii="Arial" w:hAnsi="Arial" w:cs="Arial"/>
          <w:sz w:val="22"/>
          <w:szCs w:val="22"/>
        </w:rPr>
        <w:t xml:space="preserve">eneral </w:t>
      </w:r>
      <w:r w:rsidR="00E94E60" w:rsidRPr="00DF1CDD">
        <w:rPr>
          <w:rFonts w:ascii="Arial" w:hAnsi="Arial" w:cs="Arial"/>
          <w:sz w:val="22"/>
          <w:szCs w:val="22"/>
        </w:rPr>
        <w:t>F</w:t>
      </w:r>
      <w:r w:rsidR="000D4226" w:rsidRPr="00DF1CDD">
        <w:rPr>
          <w:rFonts w:ascii="Arial" w:hAnsi="Arial" w:cs="Arial"/>
          <w:sz w:val="22"/>
          <w:szCs w:val="22"/>
        </w:rPr>
        <w:t>und to any other fund of the Village, and</w:t>
      </w:r>
    </w:p>
    <w:p w14:paraId="0461EF13" w14:textId="77777777" w:rsidR="000D4226" w:rsidRPr="00DF1CDD" w:rsidRDefault="000D4226">
      <w:pPr>
        <w:ind w:firstLine="720"/>
        <w:jc w:val="both"/>
        <w:rPr>
          <w:rFonts w:ascii="Arial" w:hAnsi="Arial" w:cs="Arial"/>
          <w:sz w:val="22"/>
          <w:szCs w:val="22"/>
        </w:rPr>
      </w:pPr>
    </w:p>
    <w:p w14:paraId="3C1D715D" w14:textId="77777777" w:rsidR="000D4226" w:rsidRPr="00DF1CDD" w:rsidRDefault="000D4226" w:rsidP="00313A0E">
      <w:pPr>
        <w:ind w:firstLine="720"/>
        <w:jc w:val="both"/>
        <w:rPr>
          <w:rFonts w:ascii="Arial" w:hAnsi="Arial" w:cs="Arial"/>
          <w:sz w:val="22"/>
          <w:szCs w:val="22"/>
        </w:rPr>
      </w:pPr>
      <w:proofErr w:type="gramStart"/>
      <w:r w:rsidRPr="00DF1CDD">
        <w:rPr>
          <w:rFonts w:ascii="Arial" w:hAnsi="Arial" w:cs="Arial"/>
          <w:b/>
          <w:sz w:val="22"/>
          <w:szCs w:val="22"/>
        </w:rPr>
        <w:t>WHEREAS</w:t>
      </w:r>
      <w:r w:rsidRPr="00DF1CDD">
        <w:rPr>
          <w:rFonts w:ascii="Arial" w:hAnsi="Arial" w:cs="Arial"/>
          <w:sz w:val="22"/>
          <w:szCs w:val="22"/>
        </w:rPr>
        <w:t>,</w:t>
      </w:r>
      <w:proofErr w:type="gramEnd"/>
      <w:r w:rsidRPr="00DF1CDD">
        <w:rPr>
          <w:rFonts w:ascii="Arial" w:hAnsi="Arial" w:cs="Arial"/>
          <w:sz w:val="22"/>
          <w:szCs w:val="22"/>
        </w:rPr>
        <w:t xml:space="preserve"> the Village</w:t>
      </w:r>
      <w:r w:rsidR="00DA4063" w:rsidRPr="00DF1CDD">
        <w:rPr>
          <w:rFonts w:ascii="Arial" w:hAnsi="Arial" w:cs="Arial"/>
          <w:sz w:val="22"/>
          <w:szCs w:val="22"/>
        </w:rPr>
        <w:t xml:space="preserve"> Council elects to approve the transfer of f</w:t>
      </w:r>
      <w:r w:rsidRPr="00DF1CDD">
        <w:rPr>
          <w:rFonts w:ascii="Arial" w:hAnsi="Arial" w:cs="Arial"/>
          <w:sz w:val="22"/>
          <w:szCs w:val="22"/>
        </w:rPr>
        <w:t>unds from the General Fund to the Police Fund</w:t>
      </w:r>
      <w:r w:rsidR="000B511D" w:rsidRPr="00DF1CDD">
        <w:rPr>
          <w:rFonts w:ascii="Arial" w:hAnsi="Arial" w:cs="Arial"/>
          <w:sz w:val="22"/>
          <w:szCs w:val="22"/>
        </w:rPr>
        <w:t xml:space="preserve"> </w:t>
      </w:r>
      <w:r w:rsidRPr="00DF1CDD">
        <w:rPr>
          <w:rFonts w:ascii="Arial" w:hAnsi="Arial" w:cs="Arial"/>
          <w:sz w:val="22"/>
          <w:szCs w:val="22"/>
        </w:rPr>
        <w:t>with the understanding that the Village is not required to seek any other approvals as may be required for other transfers of funds under Ohio Revised Code Section</w:t>
      </w:r>
      <w:r w:rsidR="005358DF" w:rsidRPr="00DF1CDD">
        <w:rPr>
          <w:rFonts w:ascii="Arial" w:hAnsi="Arial" w:cs="Arial"/>
          <w:sz w:val="22"/>
          <w:szCs w:val="22"/>
        </w:rPr>
        <w:t>s 5705.15 and 5705.16</w:t>
      </w:r>
      <w:r w:rsidRPr="00DF1CDD">
        <w:rPr>
          <w:rFonts w:ascii="Arial" w:hAnsi="Arial" w:cs="Arial"/>
          <w:sz w:val="22"/>
          <w:szCs w:val="22"/>
        </w:rPr>
        <w:t>.</w:t>
      </w:r>
    </w:p>
    <w:p w14:paraId="5092BEDF" w14:textId="77777777" w:rsidR="000D4226" w:rsidRPr="00DF1CDD" w:rsidRDefault="000D4226">
      <w:pPr>
        <w:jc w:val="both"/>
        <w:rPr>
          <w:rFonts w:ascii="Arial" w:hAnsi="Arial" w:cs="Arial"/>
          <w:sz w:val="22"/>
          <w:szCs w:val="22"/>
        </w:rPr>
      </w:pPr>
    </w:p>
    <w:p w14:paraId="28B152CB" w14:textId="4E6FC999" w:rsidR="000D4226" w:rsidRPr="00DF1CDD" w:rsidRDefault="000D4226" w:rsidP="00313A0E">
      <w:pPr>
        <w:ind w:firstLine="720"/>
        <w:jc w:val="both"/>
        <w:rPr>
          <w:rFonts w:ascii="Arial" w:hAnsi="Arial" w:cs="Arial"/>
          <w:sz w:val="22"/>
          <w:szCs w:val="22"/>
        </w:rPr>
      </w:pPr>
      <w:r w:rsidRPr="00DF1CDD">
        <w:rPr>
          <w:rFonts w:ascii="Arial" w:hAnsi="Arial" w:cs="Arial"/>
          <w:b/>
          <w:sz w:val="22"/>
          <w:szCs w:val="22"/>
        </w:rPr>
        <w:t xml:space="preserve">NOW THEREFORE, BE IT </w:t>
      </w:r>
      <w:r w:rsidR="00FB3C7E">
        <w:rPr>
          <w:rFonts w:ascii="Arial" w:hAnsi="Arial" w:cs="Arial"/>
          <w:b/>
          <w:sz w:val="22"/>
          <w:szCs w:val="22"/>
        </w:rPr>
        <w:t>RESOLVED</w:t>
      </w:r>
      <w:r w:rsidRPr="00DF1CDD">
        <w:rPr>
          <w:rFonts w:ascii="Arial" w:hAnsi="Arial" w:cs="Arial"/>
          <w:sz w:val="22"/>
          <w:szCs w:val="22"/>
        </w:rPr>
        <w:t xml:space="preserve"> by the Council of the Village of Antwerp, Paulding County, Ohio:</w:t>
      </w:r>
    </w:p>
    <w:p w14:paraId="35C21129" w14:textId="77777777" w:rsidR="000D4226" w:rsidRPr="00DF1CDD" w:rsidRDefault="000D4226">
      <w:pPr>
        <w:jc w:val="both"/>
        <w:rPr>
          <w:rFonts w:ascii="Arial" w:hAnsi="Arial" w:cs="Arial"/>
          <w:sz w:val="22"/>
          <w:szCs w:val="22"/>
        </w:rPr>
      </w:pPr>
    </w:p>
    <w:p w14:paraId="71191C72" w14:textId="62528E0E" w:rsidR="000D4226" w:rsidRPr="00DF1CDD" w:rsidRDefault="000D4226" w:rsidP="00313A0E">
      <w:pPr>
        <w:ind w:firstLine="720"/>
        <w:jc w:val="both"/>
        <w:rPr>
          <w:rFonts w:ascii="Arial" w:hAnsi="Arial" w:cs="Arial"/>
          <w:sz w:val="22"/>
          <w:szCs w:val="22"/>
        </w:rPr>
      </w:pPr>
      <w:r w:rsidRPr="00DF1CDD">
        <w:rPr>
          <w:rFonts w:ascii="Arial" w:hAnsi="Arial" w:cs="Arial"/>
          <w:b/>
          <w:sz w:val="22"/>
          <w:szCs w:val="22"/>
          <w:u w:val="single"/>
        </w:rPr>
        <w:t>Section 1</w:t>
      </w:r>
      <w:r w:rsidRPr="00DF1CDD">
        <w:rPr>
          <w:rFonts w:ascii="Arial" w:hAnsi="Arial" w:cs="Arial"/>
          <w:sz w:val="22"/>
          <w:szCs w:val="22"/>
        </w:rPr>
        <w:t>.  The Village Fiscal Officer is hereby aut</w:t>
      </w:r>
      <w:r w:rsidR="00DA4063" w:rsidRPr="00DF1CDD">
        <w:rPr>
          <w:rFonts w:ascii="Arial" w:hAnsi="Arial" w:cs="Arial"/>
          <w:sz w:val="22"/>
          <w:szCs w:val="22"/>
        </w:rPr>
        <w:t xml:space="preserve">horized to transfer the sum of </w:t>
      </w:r>
      <w:r w:rsidR="007708FC" w:rsidRPr="00DF1CDD">
        <w:rPr>
          <w:rFonts w:ascii="Arial" w:hAnsi="Arial" w:cs="Arial"/>
          <w:sz w:val="22"/>
          <w:szCs w:val="22"/>
        </w:rPr>
        <w:t>One Hundred F</w:t>
      </w:r>
      <w:r w:rsidR="00FB3C7E">
        <w:rPr>
          <w:rFonts w:ascii="Arial" w:hAnsi="Arial" w:cs="Arial"/>
          <w:sz w:val="22"/>
          <w:szCs w:val="22"/>
        </w:rPr>
        <w:t>ifty</w:t>
      </w:r>
      <w:r w:rsidR="008B2238" w:rsidRPr="00DF1CDD">
        <w:rPr>
          <w:rFonts w:ascii="Arial" w:hAnsi="Arial" w:cs="Arial"/>
          <w:sz w:val="22"/>
          <w:szCs w:val="22"/>
        </w:rPr>
        <w:t xml:space="preserve"> Thousand </w:t>
      </w:r>
      <w:r w:rsidRPr="00DF1CDD">
        <w:rPr>
          <w:rFonts w:ascii="Arial" w:hAnsi="Arial" w:cs="Arial"/>
          <w:sz w:val="22"/>
          <w:szCs w:val="22"/>
        </w:rPr>
        <w:t>Dollars</w:t>
      </w:r>
      <w:r w:rsidR="00DA4063" w:rsidRPr="00DF1CDD">
        <w:rPr>
          <w:rFonts w:ascii="Arial" w:hAnsi="Arial" w:cs="Arial"/>
          <w:sz w:val="22"/>
          <w:szCs w:val="22"/>
        </w:rPr>
        <w:t xml:space="preserve"> and Zero Cents</w:t>
      </w:r>
      <w:r w:rsidRPr="00DF1CDD">
        <w:rPr>
          <w:rFonts w:ascii="Arial" w:hAnsi="Arial" w:cs="Arial"/>
          <w:sz w:val="22"/>
          <w:szCs w:val="22"/>
        </w:rPr>
        <w:t xml:space="preserve"> ($</w:t>
      </w:r>
      <w:r w:rsidR="007256E2" w:rsidRPr="00DF1CDD">
        <w:rPr>
          <w:rFonts w:ascii="Arial" w:hAnsi="Arial" w:cs="Arial"/>
          <w:sz w:val="22"/>
          <w:szCs w:val="22"/>
        </w:rPr>
        <w:t>1</w:t>
      </w:r>
      <w:r w:rsidR="00FB3C7E">
        <w:rPr>
          <w:rFonts w:ascii="Arial" w:hAnsi="Arial" w:cs="Arial"/>
          <w:sz w:val="22"/>
          <w:szCs w:val="22"/>
        </w:rPr>
        <w:t>50</w:t>
      </w:r>
      <w:r w:rsidR="001D593A" w:rsidRPr="00DF1CDD">
        <w:rPr>
          <w:rFonts w:ascii="Arial" w:hAnsi="Arial" w:cs="Arial"/>
          <w:sz w:val="22"/>
          <w:szCs w:val="22"/>
        </w:rPr>
        <w:t>,000</w:t>
      </w:r>
      <w:r w:rsidRPr="00DF1CDD">
        <w:rPr>
          <w:rFonts w:ascii="Arial" w:hAnsi="Arial" w:cs="Arial"/>
          <w:sz w:val="22"/>
          <w:szCs w:val="22"/>
        </w:rPr>
        <w:t>.00) from the General Fund to the Police Fund.</w:t>
      </w:r>
    </w:p>
    <w:p w14:paraId="6B653759" w14:textId="77777777" w:rsidR="000D4226" w:rsidRPr="00DF1CDD" w:rsidRDefault="000D4226">
      <w:pPr>
        <w:jc w:val="both"/>
        <w:rPr>
          <w:rFonts w:ascii="Arial" w:hAnsi="Arial" w:cs="Arial"/>
          <w:sz w:val="22"/>
          <w:szCs w:val="22"/>
        </w:rPr>
      </w:pPr>
    </w:p>
    <w:p w14:paraId="25094DF1" w14:textId="77777777" w:rsidR="000D4226" w:rsidRPr="00DF1CDD" w:rsidRDefault="00DA4063" w:rsidP="00313A0E">
      <w:pPr>
        <w:ind w:firstLine="720"/>
        <w:jc w:val="both"/>
        <w:rPr>
          <w:rFonts w:ascii="Arial" w:hAnsi="Arial" w:cs="Arial"/>
          <w:sz w:val="22"/>
          <w:szCs w:val="22"/>
        </w:rPr>
      </w:pPr>
      <w:r w:rsidRPr="00DF1CDD">
        <w:rPr>
          <w:rFonts w:ascii="Arial" w:hAnsi="Arial" w:cs="Arial"/>
          <w:b/>
          <w:sz w:val="22"/>
          <w:szCs w:val="22"/>
          <w:u w:val="single"/>
        </w:rPr>
        <w:t>Section 2</w:t>
      </w:r>
      <w:r w:rsidRPr="00DF1CDD">
        <w:rPr>
          <w:rFonts w:ascii="Arial" w:hAnsi="Arial" w:cs="Arial"/>
          <w:sz w:val="22"/>
          <w:szCs w:val="22"/>
        </w:rPr>
        <w:t>.  The transfer of these funds from the General Fund to the Police Fund</w:t>
      </w:r>
      <w:r w:rsidR="000D4226" w:rsidRPr="00DF1CDD">
        <w:rPr>
          <w:rFonts w:ascii="Arial" w:hAnsi="Arial" w:cs="Arial"/>
          <w:sz w:val="22"/>
          <w:szCs w:val="22"/>
        </w:rPr>
        <w:t xml:space="preserve"> is necessary for the </w:t>
      </w:r>
      <w:r w:rsidRPr="00DF1CDD">
        <w:rPr>
          <w:rFonts w:ascii="Arial" w:hAnsi="Arial" w:cs="Arial"/>
          <w:sz w:val="22"/>
          <w:szCs w:val="22"/>
        </w:rPr>
        <w:t xml:space="preserve">operation of </w:t>
      </w:r>
      <w:r w:rsidR="00406323" w:rsidRPr="00DF1CDD">
        <w:rPr>
          <w:rFonts w:ascii="Arial" w:hAnsi="Arial" w:cs="Arial"/>
          <w:sz w:val="22"/>
          <w:szCs w:val="22"/>
        </w:rPr>
        <w:t xml:space="preserve">the </w:t>
      </w:r>
      <w:r w:rsidRPr="00DF1CDD">
        <w:rPr>
          <w:rFonts w:ascii="Arial" w:hAnsi="Arial" w:cs="Arial"/>
          <w:sz w:val="22"/>
          <w:szCs w:val="22"/>
        </w:rPr>
        <w:t>p</w:t>
      </w:r>
      <w:r w:rsidR="000D4226" w:rsidRPr="00DF1CDD">
        <w:rPr>
          <w:rFonts w:ascii="Arial" w:hAnsi="Arial" w:cs="Arial"/>
          <w:sz w:val="22"/>
          <w:szCs w:val="22"/>
        </w:rPr>
        <w:t>olice department of the Village of Antwerp.</w:t>
      </w:r>
    </w:p>
    <w:p w14:paraId="70FFCCB9" w14:textId="77777777" w:rsidR="000D4226" w:rsidRPr="00DF1CDD" w:rsidRDefault="000D4226">
      <w:pPr>
        <w:jc w:val="both"/>
        <w:rPr>
          <w:rFonts w:ascii="Arial" w:hAnsi="Arial" w:cs="Arial"/>
          <w:sz w:val="22"/>
          <w:szCs w:val="22"/>
        </w:rPr>
      </w:pPr>
    </w:p>
    <w:p w14:paraId="205DBB90" w14:textId="0E0E3991" w:rsidR="000D4226" w:rsidRPr="00DF1CDD" w:rsidRDefault="000D4226" w:rsidP="00313A0E">
      <w:pPr>
        <w:ind w:firstLine="720"/>
        <w:jc w:val="both"/>
        <w:rPr>
          <w:rFonts w:ascii="Arial" w:hAnsi="Arial" w:cs="Arial"/>
          <w:sz w:val="22"/>
          <w:szCs w:val="22"/>
        </w:rPr>
      </w:pPr>
      <w:r w:rsidRPr="00DF1CDD">
        <w:rPr>
          <w:rFonts w:ascii="Arial" w:hAnsi="Arial" w:cs="Arial"/>
          <w:b/>
          <w:sz w:val="22"/>
          <w:szCs w:val="22"/>
          <w:u w:val="single"/>
        </w:rPr>
        <w:t>Section 3</w:t>
      </w:r>
      <w:r w:rsidRPr="00DF1CDD">
        <w:rPr>
          <w:rFonts w:ascii="Arial" w:hAnsi="Arial" w:cs="Arial"/>
          <w:sz w:val="22"/>
          <w:szCs w:val="22"/>
        </w:rPr>
        <w:t xml:space="preserve">.  It is found and determined that all formal actions of the Council concerning and relating to the passage of this </w:t>
      </w:r>
      <w:r w:rsidR="001C71A5">
        <w:rPr>
          <w:rFonts w:ascii="Arial" w:hAnsi="Arial" w:cs="Arial"/>
          <w:sz w:val="22"/>
          <w:szCs w:val="22"/>
        </w:rPr>
        <w:t>Resolution</w:t>
      </w:r>
      <w:r w:rsidRPr="00DF1CDD">
        <w:rPr>
          <w:rFonts w:ascii="Arial" w:hAnsi="Arial" w:cs="Arial"/>
          <w:sz w:val="22"/>
          <w:szCs w:val="22"/>
        </w:rPr>
        <w:t xml:space="preserve"> were adopted in an open meeting of this Council, and that all deliberations of the Council and of any of its committees that resulted in such formal action, were in meetings open to the public, in compliance with all legal requirements including all lawful ordinances and any applicable provisions of Section 121.22 of the Ohio Revised Code.</w:t>
      </w:r>
    </w:p>
    <w:p w14:paraId="46F13B95" w14:textId="77777777" w:rsidR="000D4226" w:rsidRPr="00DF1CDD" w:rsidRDefault="000D4226">
      <w:pPr>
        <w:jc w:val="both"/>
        <w:rPr>
          <w:rFonts w:ascii="Arial" w:hAnsi="Arial" w:cs="Arial"/>
          <w:sz w:val="22"/>
          <w:szCs w:val="22"/>
        </w:rPr>
      </w:pPr>
    </w:p>
    <w:p w14:paraId="2F87ACC7" w14:textId="73C5C0D1" w:rsidR="00A40543" w:rsidRPr="00DF1CDD" w:rsidRDefault="000D4226" w:rsidP="00313A0E">
      <w:pPr>
        <w:ind w:firstLine="720"/>
        <w:jc w:val="both"/>
        <w:rPr>
          <w:rFonts w:ascii="Arial" w:hAnsi="Arial" w:cs="Arial"/>
          <w:sz w:val="22"/>
          <w:szCs w:val="22"/>
        </w:rPr>
      </w:pPr>
      <w:r w:rsidRPr="00DF1CDD">
        <w:rPr>
          <w:rFonts w:ascii="Arial" w:hAnsi="Arial" w:cs="Arial"/>
          <w:b/>
          <w:sz w:val="22"/>
          <w:szCs w:val="22"/>
          <w:u w:val="single"/>
        </w:rPr>
        <w:t>Section 4</w:t>
      </w:r>
      <w:r w:rsidRPr="00DF1CDD">
        <w:rPr>
          <w:rFonts w:ascii="Arial" w:hAnsi="Arial" w:cs="Arial"/>
          <w:sz w:val="22"/>
          <w:szCs w:val="22"/>
        </w:rPr>
        <w:t xml:space="preserve">.  This </w:t>
      </w:r>
      <w:r w:rsidR="001C71A5">
        <w:rPr>
          <w:rFonts w:ascii="Arial" w:hAnsi="Arial" w:cs="Arial"/>
          <w:sz w:val="22"/>
          <w:szCs w:val="22"/>
        </w:rPr>
        <w:t>Resolution</w:t>
      </w:r>
      <w:r w:rsidRPr="00DF1CDD">
        <w:rPr>
          <w:rFonts w:ascii="Arial" w:hAnsi="Arial" w:cs="Arial"/>
          <w:sz w:val="22"/>
          <w:szCs w:val="22"/>
        </w:rPr>
        <w:t xml:space="preserve"> is hereby declared to be an emergency measure necessary for the immediate preservation of the public health, safety and welfare of the Village and for the further reason that the Village is in immediate need of </w:t>
      </w:r>
      <w:r w:rsidR="00DA4063" w:rsidRPr="00DF1CDD">
        <w:rPr>
          <w:rFonts w:ascii="Arial" w:hAnsi="Arial" w:cs="Arial"/>
          <w:sz w:val="22"/>
          <w:szCs w:val="22"/>
        </w:rPr>
        <w:t>funds for the operation of the p</w:t>
      </w:r>
      <w:r w:rsidRPr="00DF1CDD">
        <w:rPr>
          <w:rFonts w:ascii="Arial" w:hAnsi="Arial" w:cs="Arial"/>
          <w:sz w:val="22"/>
          <w:szCs w:val="22"/>
        </w:rPr>
        <w:t xml:space="preserve">olice department necessary for the </w:t>
      </w:r>
      <w:proofErr w:type="spellStart"/>
      <w:r w:rsidRPr="00DF1CDD">
        <w:rPr>
          <w:rFonts w:ascii="Arial" w:hAnsi="Arial" w:cs="Arial"/>
          <w:sz w:val="22"/>
          <w:szCs w:val="22"/>
        </w:rPr>
        <w:t>well being</w:t>
      </w:r>
      <w:proofErr w:type="spellEnd"/>
      <w:r w:rsidRPr="00DF1CDD">
        <w:rPr>
          <w:rFonts w:ascii="Arial" w:hAnsi="Arial" w:cs="Arial"/>
          <w:sz w:val="22"/>
          <w:szCs w:val="22"/>
        </w:rPr>
        <w:t xml:space="preserve"> of the residents and this </w:t>
      </w:r>
      <w:r w:rsidR="00406323" w:rsidRPr="00DF1CDD">
        <w:rPr>
          <w:rFonts w:ascii="Arial" w:hAnsi="Arial" w:cs="Arial"/>
          <w:sz w:val="22"/>
          <w:szCs w:val="22"/>
        </w:rPr>
        <w:t>O</w:t>
      </w:r>
      <w:r w:rsidRPr="00DF1CDD">
        <w:rPr>
          <w:rFonts w:ascii="Arial" w:hAnsi="Arial" w:cs="Arial"/>
          <w:sz w:val="22"/>
          <w:szCs w:val="22"/>
        </w:rPr>
        <w:t>rdinance shall be in full force and effect immediately after its passage; otherwise, it shall take effect and be in force after the earliest period allowed by law.</w:t>
      </w:r>
      <w:r w:rsidRPr="00DF1CDD">
        <w:rPr>
          <w:rFonts w:ascii="Arial" w:hAnsi="Arial" w:cs="Arial"/>
          <w:sz w:val="22"/>
          <w:szCs w:val="22"/>
        </w:rPr>
        <w:tab/>
      </w:r>
    </w:p>
    <w:p w14:paraId="02FC2C7B" w14:textId="77777777" w:rsidR="00A40543" w:rsidRPr="00DF1CDD" w:rsidRDefault="00A40543">
      <w:pPr>
        <w:ind w:firstLine="720"/>
        <w:jc w:val="both"/>
        <w:rPr>
          <w:rFonts w:ascii="Arial" w:hAnsi="Arial" w:cs="Arial"/>
          <w:sz w:val="22"/>
          <w:szCs w:val="22"/>
        </w:rPr>
      </w:pPr>
    </w:p>
    <w:p w14:paraId="1F432A86" w14:textId="77777777" w:rsidR="00DA4063" w:rsidRPr="00DF1CDD" w:rsidRDefault="00DA4063" w:rsidP="00DA4063">
      <w:pPr>
        <w:spacing w:line="234" w:lineRule="auto"/>
        <w:rPr>
          <w:rFonts w:ascii="Arial" w:hAnsi="Arial" w:cs="Arial"/>
          <w:sz w:val="22"/>
          <w:szCs w:val="22"/>
        </w:rPr>
      </w:pPr>
      <w:r w:rsidRPr="00DF1CDD">
        <w:rPr>
          <w:rFonts w:ascii="Arial" w:hAnsi="Arial" w:cs="Arial"/>
          <w:sz w:val="22"/>
          <w:szCs w:val="22"/>
        </w:rPr>
        <w:t>Date ________________</w:t>
      </w:r>
    </w:p>
    <w:p w14:paraId="6EC3273A" w14:textId="77777777" w:rsidR="00E25B19" w:rsidRPr="00DF1CDD" w:rsidRDefault="00DA4063" w:rsidP="00DA4063">
      <w:pPr>
        <w:spacing w:line="234" w:lineRule="auto"/>
        <w:ind w:left="4320"/>
        <w:rPr>
          <w:rFonts w:ascii="Arial" w:hAnsi="Arial" w:cs="Arial"/>
          <w:sz w:val="22"/>
          <w:szCs w:val="22"/>
        </w:rPr>
      </w:pPr>
      <w:r w:rsidRPr="00DF1CDD">
        <w:rPr>
          <w:rFonts w:ascii="Arial" w:hAnsi="Arial" w:cs="Arial"/>
          <w:sz w:val="22"/>
          <w:szCs w:val="22"/>
        </w:rPr>
        <w:t>_______________</w:t>
      </w:r>
      <w:r w:rsidR="00E25B19" w:rsidRPr="00DF1CDD">
        <w:rPr>
          <w:rFonts w:ascii="Arial" w:hAnsi="Arial" w:cs="Arial"/>
          <w:sz w:val="22"/>
          <w:szCs w:val="22"/>
        </w:rPr>
        <w:t>____________</w:t>
      </w:r>
      <w:r w:rsidRPr="00DF1CDD">
        <w:rPr>
          <w:rFonts w:ascii="Arial" w:hAnsi="Arial" w:cs="Arial"/>
          <w:sz w:val="22"/>
          <w:szCs w:val="22"/>
        </w:rPr>
        <w:t>____________</w:t>
      </w:r>
    </w:p>
    <w:p w14:paraId="4FC4D707" w14:textId="77777777" w:rsidR="00DA4063" w:rsidRPr="00DF1CDD" w:rsidRDefault="00DA4063" w:rsidP="00DA4063">
      <w:pPr>
        <w:spacing w:line="234" w:lineRule="auto"/>
        <w:rPr>
          <w:rFonts w:ascii="Arial" w:hAnsi="Arial" w:cs="Arial"/>
          <w:sz w:val="22"/>
          <w:szCs w:val="22"/>
        </w:rPr>
      </w:pPr>
      <w:r w:rsidRPr="00DF1CDD">
        <w:rPr>
          <w:rFonts w:ascii="Arial" w:hAnsi="Arial" w:cs="Arial"/>
          <w:sz w:val="22"/>
          <w:szCs w:val="22"/>
        </w:rPr>
        <w:tab/>
      </w:r>
      <w:r w:rsidRPr="00DF1CDD">
        <w:rPr>
          <w:rFonts w:ascii="Arial" w:hAnsi="Arial" w:cs="Arial"/>
          <w:sz w:val="22"/>
          <w:szCs w:val="22"/>
        </w:rPr>
        <w:tab/>
      </w:r>
      <w:r w:rsidRPr="00DF1CDD">
        <w:rPr>
          <w:rFonts w:ascii="Arial" w:hAnsi="Arial" w:cs="Arial"/>
          <w:sz w:val="22"/>
          <w:szCs w:val="22"/>
        </w:rPr>
        <w:tab/>
      </w:r>
      <w:r w:rsidRPr="00DF1CDD">
        <w:rPr>
          <w:rFonts w:ascii="Arial" w:hAnsi="Arial" w:cs="Arial"/>
          <w:sz w:val="22"/>
          <w:szCs w:val="22"/>
        </w:rPr>
        <w:tab/>
      </w:r>
      <w:r w:rsidRPr="00DF1CDD">
        <w:rPr>
          <w:rFonts w:ascii="Arial" w:hAnsi="Arial" w:cs="Arial"/>
          <w:sz w:val="22"/>
          <w:szCs w:val="22"/>
        </w:rPr>
        <w:tab/>
      </w:r>
      <w:r w:rsidRPr="00DF1CDD">
        <w:rPr>
          <w:rFonts w:ascii="Arial" w:hAnsi="Arial" w:cs="Arial"/>
          <w:sz w:val="22"/>
          <w:szCs w:val="22"/>
        </w:rPr>
        <w:tab/>
      </w:r>
      <w:r w:rsidR="000A7DCA" w:rsidRPr="00DF1CDD">
        <w:rPr>
          <w:rFonts w:ascii="Arial" w:hAnsi="Arial" w:cs="Arial"/>
          <w:sz w:val="22"/>
          <w:szCs w:val="22"/>
        </w:rPr>
        <w:t>Jan Reeb</w:t>
      </w:r>
      <w:r w:rsidRPr="00DF1CDD">
        <w:rPr>
          <w:rFonts w:ascii="Arial" w:hAnsi="Arial" w:cs="Arial"/>
          <w:sz w:val="22"/>
          <w:szCs w:val="22"/>
        </w:rPr>
        <w:t xml:space="preserve">, </w:t>
      </w:r>
    </w:p>
    <w:p w14:paraId="4D7A043B" w14:textId="77777777" w:rsidR="00DA4063" w:rsidRPr="00DF1CDD" w:rsidRDefault="00DA4063" w:rsidP="00DA4063">
      <w:pPr>
        <w:spacing w:line="234" w:lineRule="auto"/>
        <w:rPr>
          <w:rFonts w:ascii="Arial" w:hAnsi="Arial" w:cs="Arial"/>
          <w:sz w:val="22"/>
          <w:szCs w:val="22"/>
        </w:rPr>
      </w:pPr>
      <w:r w:rsidRPr="00DF1CDD">
        <w:rPr>
          <w:rFonts w:ascii="Arial" w:hAnsi="Arial" w:cs="Arial"/>
          <w:sz w:val="22"/>
          <w:szCs w:val="22"/>
        </w:rPr>
        <w:tab/>
      </w:r>
      <w:r w:rsidRPr="00DF1CDD">
        <w:rPr>
          <w:rFonts w:ascii="Arial" w:hAnsi="Arial" w:cs="Arial"/>
          <w:sz w:val="22"/>
          <w:szCs w:val="22"/>
        </w:rPr>
        <w:tab/>
      </w:r>
      <w:r w:rsidRPr="00DF1CDD">
        <w:rPr>
          <w:rFonts w:ascii="Arial" w:hAnsi="Arial" w:cs="Arial"/>
          <w:sz w:val="22"/>
          <w:szCs w:val="22"/>
        </w:rPr>
        <w:tab/>
      </w:r>
      <w:r w:rsidRPr="00DF1CDD">
        <w:rPr>
          <w:rFonts w:ascii="Arial" w:hAnsi="Arial" w:cs="Arial"/>
          <w:sz w:val="22"/>
          <w:szCs w:val="22"/>
        </w:rPr>
        <w:tab/>
      </w:r>
      <w:r w:rsidRPr="00DF1CDD">
        <w:rPr>
          <w:rFonts w:ascii="Arial" w:hAnsi="Arial" w:cs="Arial"/>
          <w:sz w:val="22"/>
          <w:szCs w:val="22"/>
        </w:rPr>
        <w:tab/>
      </w:r>
      <w:r w:rsidRPr="00DF1CDD">
        <w:rPr>
          <w:rFonts w:ascii="Arial" w:hAnsi="Arial" w:cs="Arial"/>
          <w:sz w:val="22"/>
          <w:szCs w:val="22"/>
        </w:rPr>
        <w:tab/>
        <w:t>Mayor of the Village of Antwerp</w:t>
      </w:r>
    </w:p>
    <w:p w14:paraId="5D01195C" w14:textId="77777777" w:rsidR="00DA4063" w:rsidRPr="00DF1CDD" w:rsidRDefault="00DA4063" w:rsidP="00DA4063">
      <w:pPr>
        <w:spacing w:line="234" w:lineRule="auto"/>
        <w:rPr>
          <w:rFonts w:ascii="Arial" w:hAnsi="Arial" w:cs="Arial"/>
          <w:sz w:val="22"/>
          <w:szCs w:val="22"/>
        </w:rPr>
      </w:pPr>
      <w:r w:rsidRPr="00DF1CDD">
        <w:rPr>
          <w:rFonts w:ascii="Arial" w:hAnsi="Arial" w:cs="Arial"/>
          <w:sz w:val="22"/>
          <w:szCs w:val="22"/>
        </w:rPr>
        <w:t>Attest:</w:t>
      </w:r>
    </w:p>
    <w:p w14:paraId="0E36B4AB" w14:textId="77777777" w:rsidR="00DA4063" w:rsidRPr="00DF1CDD" w:rsidRDefault="00DA4063" w:rsidP="00DA4063">
      <w:pPr>
        <w:spacing w:line="234" w:lineRule="auto"/>
        <w:rPr>
          <w:rFonts w:ascii="Arial" w:hAnsi="Arial" w:cs="Arial"/>
          <w:sz w:val="22"/>
          <w:szCs w:val="22"/>
        </w:rPr>
      </w:pPr>
    </w:p>
    <w:p w14:paraId="63BDBA38" w14:textId="77777777" w:rsidR="00DA4063" w:rsidRPr="00DF1CDD" w:rsidRDefault="00DA4063" w:rsidP="00DA4063">
      <w:pPr>
        <w:spacing w:line="234" w:lineRule="auto"/>
        <w:rPr>
          <w:rFonts w:ascii="Arial" w:hAnsi="Arial" w:cs="Arial"/>
          <w:sz w:val="22"/>
          <w:szCs w:val="22"/>
        </w:rPr>
      </w:pPr>
      <w:r w:rsidRPr="00DF1CDD">
        <w:rPr>
          <w:rFonts w:ascii="Arial" w:hAnsi="Arial" w:cs="Arial"/>
          <w:sz w:val="22"/>
          <w:szCs w:val="22"/>
        </w:rPr>
        <w:t>__________________________</w:t>
      </w:r>
    </w:p>
    <w:p w14:paraId="009DD5BB" w14:textId="53D75CF2" w:rsidR="000D4226" w:rsidRPr="00DF1CDD" w:rsidRDefault="00FB3C7E" w:rsidP="00D71DBC">
      <w:pPr>
        <w:spacing w:line="234" w:lineRule="auto"/>
        <w:rPr>
          <w:rFonts w:ascii="Arial" w:hAnsi="Arial" w:cs="Arial"/>
          <w:sz w:val="22"/>
          <w:szCs w:val="22"/>
        </w:rPr>
      </w:pPr>
      <w:r>
        <w:rPr>
          <w:rFonts w:ascii="Arial" w:hAnsi="Arial" w:cs="Arial"/>
          <w:sz w:val="22"/>
          <w:szCs w:val="22"/>
        </w:rPr>
        <w:t>Kevin Hornish</w:t>
      </w:r>
      <w:r w:rsidR="00DA4063" w:rsidRPr="00DF1CDD">
        <w:rPr>
          <w:rFonts w:ascii="Arial" w:hAnsi="Arial" w:cs="Arial"/>
          <w:sz w:val="22"/>
          <w:szCs w:val="22"/>
        </w:rPr>
        <w:t>, Fiscal Officer</w:t>
      </w:r>
    </w:p>
    <w:sectPr w:rsidR="000D4226" w:rsidRPr="00DF1CDD" w:rsidSect="00F763D5">
      <w:headerReference w:type="default" r:id="rId7"/>
      <w:pgSz w:w="12240" w:h="15838"/>
      <w:pgMar w:top="720" w:right="1440" w:bottom="720" w:left="1440" w:header="173" w:footer="8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1AD3" w14:textId="77777777" w:rsidR="00F763D5" w:rsidRDefault="00F763D5" w:rsidP="00BF2752">
      <w:r>
        <w:separator/>
      </w:r>
    </w:p>
  </w:endnote>
  <w:endnote w:type="continuationSeparator" w:id="0">
    <w:p w14:paraId="16158A12" w14:textId="77777777" w:rsidR="00F763D5" w:rsidRDefault="00F763D5" w:rsidP="00BF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123F" w14:textId="77777777" w:rsidR="00F763D5" w:rsidRDefault="00F763D5" w:rsidP="00BF2752">
      <w:pPr>
        <w:rPr>
          <w:noProof/>
        </w:rPr>
      </w:pPr>
      <w:r>
        <w:rPr>
          <w:noProof/>
        </w:rPr>
        <w:separator/>
      </w:r>
    </w:p>
  </w:footnote>
  <w:footnote w:type="continuationSeparator" w:id="0">
    <w:p w14:paraId="30626DA1" w14:textId="77777777" w:rsidR="00F763D5" w:rsidRDefault="00F763D5" w:rsidP="00BF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6293" w14:textId="52EA847D" w:rsidR="00FB3C7E" w:rsidRDefault="00FB3C7E">
    <w:pPr>
      <w:pStyle w:val="Header"/>
    </w:pPr>
    <w:r>
      <w:t>R2024-01</w:t>
    </w:r>
  </w:p>
  <w:p w14:paraId="6C697674" w14:textId="4DE4E48B" w:rsidR="00FB3C7E" w:rsidRDefault="00FB3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dStampTxt" w:val="7100/114/01018218-1 MLF"/>
  </w:docVars>
  <w:rsids>
    <w:rsidRoot w:val="000D4226"/>
    <w:rsid w:val="00004EA4"/>
    <w:rsid w:val="000347BA"/>
    <w:rsid w:val="000A224D"/>
    <w:rsid w:val="000A7DCA"/>
    <w:rsid w:val="000B511D"/>
    <w:rsid w:val="000D1586"/>
    <w:rsid w:val="000D27E9"/>
    <w:rsid w:val="000D4226"/>
    <w:rsid w:val="00101948"/>
    <w:rsid w:val="001564FE"/>
    <w:rsid w:val="0018159B"/>
    <w:rsid w:val="00184139"/>
    <w:rsid w:val="001C71A5"/>
    <w:rsid w:val="001D0C0C"/>
    <w:rsid w:val="001D593A"/>
    <w:rsid w:val="001D6D49"/>
    <w:rsid w:val="001E3409"/>
    <w:rsid w:val="00233C46"/>
    <w:rsid w:val="0027332C"/>
    <w:rsid w:val="002C42D2"/>
    <w:rsid w:val="00313A0E"/>
    <w:rsid w:val="003346BD"/>
    <w:rsid w:val="00347C07"/>
    <w:rsid w:val="00356F8D"/>
    <w:rsid w:val="003B63FB"/>
    <w:rsid w:val="003C0079"/>
    <w:rsid w:val="00404B1D"/>
    <w:rsid w:val="00406323"/>
    <w:rsid w:val="00487C7C"/>
    <w:rsid w:val="0049439C"/>
    <w:rsid w:val="004D776C"/>
    <w:rsid w:val="005358DF"/>
    <w:rsid w:val="00545C43"/>
    <w:rsid w:val="00557BE2"/>
    <w:rsid w:val="0058071C"/>
    <w:rsid w:val="00597655"/>
    <w:rsid w:val="005F3264"/>
    <w:rsid w:val="005F7FE2"/>
    <w:rsid w:val="006117B9"/>
    <w:rsid w:val="007017F8"/>
    <w:rsid w:val="00714930"/>
    <w:rsid w:val="007256E2"/>
    <w:rsid w:val="007571E7"/>
    <w:rsid w:val="007708FC"/>
    <w:rsid w:val="007D1BD1"/>
    <w:rsid w:val="008464DC"/>
    <w:rsid w:val="00873450"/>
    <w:rsid w:val="008768D5"/>
    <w:rsid w:val="008B2238"/>
    <w:rsid w:val="008C276C"/>
    <w:rsid w:val="00906D3D"/>
    <w:rsid w:val="00924E9D"/>
    <w:rsid w:val="00956E8C"/>
    <w:rsid w:val="00A40543"/>
    <w:rsid w:val="00A9221E"/>
    <w:rsid w:val="00AB2CC5"/>
    <w:rsid w:val="00B1672F"/>
    <w:rsid w:val="00B24B5B"/>
    <w:rsid w:val="00BA079B"/>
    <w:rsid w:val="00BC5BD6"/>
    <w:rsid w:val="00BC7CC0"/>
    <w:rsid w:val="00BE584A"/>
    <w:rsid w:val="00BF2752"/>
    <w:rsid w:val="00C16E4F"/>
    <w:rsid w:val="00C60CEE"/>
    <w:rsid w:val="00C84E50"/>
    <w:rsid w:val="00CB3660"/>
    <w:rsid w:val="00CC18D5"/>
    <w:rsid w:val="00CC3C54"/>
    <w:rsid w:val="00D71DBC"/>
    <w:rsid w:val="00DA4063"/>
    <w:rsid w:val="00DF1CDD"/>
    <w:rsid w:val="00E25B19"/>
    <w:rsid w:val="00E71DF4"/>
    <w:rsid w:val="00E77E70"/>
    <w:rsid w:val="00E87088"/>
    <w:rsid w:val="00E94E60"/>
    <w:rsid w:val="00EA5137"/>
    <w:rsid w:val="00ED2DC3"/>
    <w:rsid w:val="00ED4188"/>
    <w:rsid w:val="00EE0CE5"/>
    <w:rsid w:val="00F00956"/>
    <w:rsid w:val="00F04F67"/>
    <w:rsid w:val="00F06A98"/>
    <w:rsid w:val="00F10ED4"/>
    <w:rsid w:val="00F630F1"/>
    <w:rsid w:val="00F763D5"/>
    <w:rsid w:val="00FB3C7E"/>
    <w:rsid w:val="00FD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C43327"/>
  <w15:chartTrackingRefBased/>
  <w15:docId w15:val="{AA54D994-EFB3-428D-802E-86C102B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27332C"/>
    <w:rPr>
      <w:rFonts w:ascii="Tahoma" w:hAnsi="Tahoma"/>
      <w:sz w:val="16"/>
      <w:szCs w:val="16"/>
      <w:lang w:val="x-none" w:eastAsia="x-none"/>
    </w:rPr>
  </w:style>
  <w:style w:type="character" w:customStyle="1" w:styleId="BalloonTextChar">
    <w:name w:val="Balloon Text Char"/>
    <w:link w:val="BalloonText"/>
    <w:rsid w:val="0027332C"/>
    <w:rPr>
      <w:rFonts w:ascii="Tahoma" w:hAnsi="Tahoma" w:cs="Tahoma"/>
      <w:sz w:val="16"/>
      <w:szCs w:val="16"/>
    </w:rPr>
  </w:style>
  <w:style w:type="paragraph" w:styleId="Header">
    <w:name w:val="header"/>
    <w:basedOn w:val="Normal"/>
    <w:link w:val="HeaderChar"/>
    <w:uiPriority w:val="99"/>
    <w:rsid w:val="00BF2752"/>
    <w:pPr>
      <w:tabs>
        <w:tab w:val="center" w:pos="4680"/>
        <w:tab w:val="right" w:pos="9360"/>
      </w:tabs>
    </w:pPr>
  </w:style>
  <w:style w:type="character" w:customStyle="1" w:styleId="HeaderChar">
    <w:name w:val="Header Char"/>
    <w:link w:val="Header"/>
    <w:uiPriority w:val="99"/>
    <w:rsid w:val="00BF2752"/>
    <w:rPr>
      <w:sz w:val="24"/>
      <w:szCs w:val="24"/>
    </w:rPr>
  </w:style>
  <w:style w:type="paragraph" w:styleId="Footer">
    <w:name w:val="footer"/>
    <w:basedOn w:val="Normal"/>
    <w:link w:val="FooterChar"/>
    <w:rsid w:val="00BF2752"/>
    <w:pPr>
      <w:tabs>
        <w:tab w:val="center" w:pos="4680"/>
        <w:tab w:val="right" w:pos="9360"/>
      </w:tabs>
    </w:pPr>
  </w:style>
  <w:style w:type="character" w:customStyle="1" w:styleId="FooterChar">
    <w:name w:val="Footer Char"/>
    <w:link w:val="Footer"/>
    <w:rsid w:val="00BF27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CC82-C47C-4B2C-86C4-33971E57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PresentationFormat>11|.DOC</PresentationFormat>
  <Lines>18</Lines>
  <Paragraphs>5</Paragraphs>
  <ScaleCrop>false</ScaleCrop>
  <HeadingPairs>
    <vt:vector size="2" baseType="variant">
      <vt:variant>
        <vt:lpstr>Title</vt:lpstr>
      </vt:variant>
      <vt:variant>
        <vt:i4>1</vt:i4>
      </vt:variant>
    </vt:vector>
  </HeadingPairs>
  <TitlesOfParts>
    <vt:vector size="1" baseType="lpstr">
      <vt:lpstr>2020-03 Police transfer (01018218).DOC</vt:lpstr>
    </vt:vector>
  </TitlesOfParts>
  <Company>Village of Antwerp</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 Police transfer (01018218).DOC</dc:title>
  <dc:subject>7100/114/01018218-1 MLF</dc:subject>
  <dc:creator>Carole Fillmore</dc:creator>
  <cp:keywords/>
  <cp:lastModifiedBy>Valarie Bashore</cp:lastModifiedBy>
  <cp:revision>2</cp:revision>
  <cp:lastPrinted>2020-01-08T16:28:00Z</cp:lastPrinted>
  <dcterms:created xsi:type="dcterms:W3CDTF">2024-01-11T13:53:00Z</dcterms:created>
  <dcterms:modified xsi:type="dcterms:W3CDTF">2024-01-11T13:53:00Z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1/8/2020 11:04:42 AM</vt:lpwstr>
  </property>
</Properties>
</file>